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BD2F6" w14:textId="3CC90541" w:rsidR="006D76D6" w:rsidRPr="00DE0DDF" w:rsidRDefault="006D76D6" w:rsidP="006D76D6">
      <w:pPr>
        <w:jc w:val="right"/>
        <w:rPr>
          <w:rFonts w:ascii="Arial" w:hAnsi="Arial" w:cs="Arial"/>
          <w:color w:val="FF0000"/>
          <w:sz w:val="22"/>
          <w:szCs w:val="22"/>
        </w:rPr>
      </w:pPr>
      <w:r w:rsidRPr="00DE0DDF">
        <w:rPr>
          <w:rFonts w:ascii="Arial" w:hAnsi="Arial" w:cs="Arial"/>
          <w:color w:val="FF0000"/>
          <w:sz w:val="22"/>
          <w:szCs w:val="22"/>
        </w:rPr>
        <w:t>May XX, 2014</w:t>
      </w:r>
    </w:p>
    <w:p w14:paraId="4EBCDE61" w14:textId="77777777" w:rsidR="00D26A17" w:rsidRDefault="00D26A17" w:rsidP="008521D4">
      <w:pPr>
        <w:rPr>
          <w:rFonts w:ascii="Arial" w:hAnsi="Arial" w:cs="Arial"/>
          <w:color w:val="FF0000"/>
          <w:sz w:val="22"/>
          <w:szCs w:val="22"/>
        </w:rPr>
      </w:pPr>
    </w:p>
    <w:p w14:paraId="17884910" w14:textId="72DC7AD9" w:rsidR="00A375BE" w:rsidRPr="00DE0DDF" w:rsidRDefault="005A2DA6" w:rsidP="008521D4">
      <w:pPr>
        <w:rPr>
          <w:rFonts w:ascii="Arial" w:hAnsi="Arial" w:cs="Arial"/>
          <w:color w:val="FF0000"/>
          <w:sz w:val="22"/>
          <w:szCs w:val="22"/>
        </w:rPr>
      </w:pPr>
      <w:bookmarkStart w:id="0" w:name="_GoBack"/>
      <w:bookmarkEnd w:id="0"/>
      <w:r w:rsidRPr="00DE0DDF">
        <w:rPr>
          <w:rFonts w:ascii="Arial" w:hAnsi="Arial" w:cs="Arial"/>
          <w:color w:val="FF0000"/>
          <w:sz w:val="22"/>
          <w:szCs w:val="22"/>
        </w:rPr>
        <w:t>Supplier Name</w:t>
      </w:r>
    </w:p>
    <w:p w14:paraId="246EB014" w14:textId="41FEF2CC" w:rsidR="005A2DA6" w:rsidRPr="00DE0DDF" w:rsidRDefault="005A2DA6" w:rsidP="008521D4">
      <w:pPr>
        <w:rPr>
          <w:rFonts w:ascii="Arial" w:hAnsi="Arial" w:cs="Arial"/>
          <w:color w:val="FF0000"/>
          <w:sz w:val="22"/>
          <w:szCs w:val="22"/>
        </w:rPr>
      </w:pPr>
      <w:r w:rsidRPr="00DE0DDF">
        <w:rPr>
          <w:rFonts w:ascii="Arial" w:hAnsi="Arial" w:cs="Arial"/>
          <w:color w:val="FF0000"/>
          <w:sz w:val="22"/>
          <w:szCs w:val="22"/>
        </w:rPr>
        <w:t>Attn: Name</w:t>
      </w:r>
    </w:p>
    <w:p w14:paraId="765BDA40" w14:textId="385DBC30" w:rsidR="000B01C0" w:rsidRPr="00DE0DDF" w:rsidRDefault="005A2DA6" w:rsidP="008521D4">
      <w:pPr>
        <w:rPr>
          <w:rFonts w:ascii="Arial" w:hAnsi="Arial" w:cs="Arial"/>
          <w:color w:val="FF0000"/>
          <w:sz w:val="22"/>
          <w:szCs w:val="22"/>
        </w:rPr>
      </w:pPr>
      <w:r w:rsidRPr="00DE0DDF">
        <w:rPr>
          <w:rFonts w:ascii="Arial" w:hAnsi="Arial" w:cs="Arial"/>
          <w:color w:val="FF0000"/>
          <w:sz w:val="22"/>
          <w:szCs w:val="22"/>
        </w:rPr>
        <w:t xml:space="preserve">Address </w:t>
      </w:r>
    </w:p>
    <w:p w14:paraId="0F61DCBB" w14:textId="7F09577F" w:rsidR="005A2DA6" w:rsidRPr="00DE0DDF" w:rsidRDefault="005A2DA6" w:rsidP="008521D4">
      <w:pPr>
        <w:rPr>
          <w:rFonts w:ascii="Arial" w:hAnsi="Arial" w:cs="Arial"/>
          <w:color w:val="FF0000"/>
          <w:sz w:val="22"/>
          <w:szCs w:val="22"/>
        </w:rPr>
      </w:pPr>
      <w:r w:rsidRPr="00DE0DDF">
        <w:rPr>
          <w:rFonts w:ascii="Arial" w:hAnsi="Arial" w:cs="Arial"/>
          <w:color w:val="FF0000"/>
          <w:sz w:val="22"/>
          <w:szCs w:val="22"/>
        </w:rPr>
        <w:t>City, ST, ZIP</w:t>
      </w:r>
    </w:p>
    <w:p w14:paraId="3CD0BF43" w14:textId="77777777" w:rsidR="000B01C0" w:rsidRPr="006D76D6" w:rsidRDefault="000B01C0" w:rsidP="008521D4">
      <w:pPr>
        <w:rPr>
          <w:rFonts w:ascii="Arial" w:hAnsi="Arial" w:cs="Arial"/>
          <w:sz w:val="22"/>
          <w:szCs w:val="22"/>
        </w:rPr>
      </w:pPr>
    </w:p>
    <w:p w14:paraId="1AA197F5" w14:textId="7CD5D8A9" w:rsidR="005A2DA6" w:rsidRPr="006D76D6" w:rsidRDefault="005A2DA6" w:rsidP="005A2DA6">
      <w:pPr>
        <w:rPr>
          <w:rFonts w:ascii="Arial" w:hAnsi="Arial" w:cs="Arial"/>
          <w:sz w:val="22"/>
          <w:szCs w:val="22"/>
        </w:rPr>
      </w:pPr>
      <w:r w:rsidRPr="006D76D6">
        <w:rPr>
          <w:rFonts w:ascii="Arial" w:hAnsi="Arial" w:cs="Arial"/>
          <w:sz w:val="22"/>
          <w:szCs w:val="22"/>
        </w:rPr>
        <w:t>In recent months, we’ve made the decision to change our company’s name from Print Management Partners</w:t>
      </w:r>
      <w:r w:rsidR="006D76D6">
        <w:rPr>
          <w:rFonts w:ascii="Arial" w:hAnsi="Arial" w:cs="Arial"/>
          <w:sz w:val="22"/>
          <w:szCs w:val="22"/>
        </w:rPr>
        <w:t>, Inc.</w:t>
      </w:r>
      <w:r w:rsidRPr="006D76D6">
        <w:rPr>
          <w:rFonts w:ascii="Arial" w:hAnsi="Arial" w:cs="Arial"/>
          <w:sz w:val="22"/>
          <w:szCs w:val="22"/>
        </w:rPr>
        <w:t xml:space="preserve"> to GO2 Partners</w:t>
      </w:r>
      <w:r w:rsidR="006D76D6">
        <w:rPr>
          <w:rFonts w:ascii="Arial" w:hAnsi="Arial" w:cs="Arial"/>
          <w:sz w:val="22"/>
          <w:szCs w:val="22"/>
        </w:rPr>
        <w:t>, Inc</w:t>
      </w:r>
      <w:r w:rsidRPr="006D76D6">
        <w:rPr>
          <w:rFonts w:ascii="Arial" w:hAnsi="Arial" w:cs="Arial"/>
          <w:sz w:val="22"/>
          <w:szCs w:val="22"/>
        </w:rPr>
        <w:t>.</w:t>
      </w:r>
      <w:r w:rsidR="006D76D6">
        <w:rPr>
          <w:rFonts w:ascii="Arial" w:hAnsi="Arial" w:cs="Arial"/>
          <w:sz w:val="22"/>
          <w:szCs w:val="22"/>
        </w:rPr>
        <w:t xml:space="preserve">  This identity transformation is a result of the</w:t>
      </w:r>
      <w:r w:rsidRPr="006D76D6">
        <w:rPr>
          <w:rFonts w:ascii="Arial" w:hAnsi="Arial" w:cs="Arial"/>
          <w:sz w:val="22"/>
          <w:szCs w:val="22"/>
        </w:rPr>
        <w:t xml:space="preserve"> evolution </w:t>
      </w:r>
      <w:r w:rsidR="006D76D6">
        <w:rPr>
          <w:rFonts w:ascii="Arial" w:hAnsi="Arial" w:cs="Arial"/>
          <w:sz w:val="22"/>
          <w:szCs w:val="22"/>
        </w:rPr>
        <w:t xml:space="preserve">that </w:t>
      </w:r>
      <w:r w:rsidRPr="006D76D6">
        <w:rPr>
          <w:rFonts w:ascii="Arial" w:hAnsi="Arial" w:cs="Arial"/>
          <w:sz w:val="22"/>
          <w:szCs w:val="22"/>
        </w:rPr>
        <w:t xml:space="preserve">our business </w:t>
      </w:r>
      <w:r w:rsidR="006D76D6">
        <w:rPr>
          <w:rFonts w:ascii="Arial" w:hAnsi="Arial" w:cs="Arial"/>
          <w:sz w:val="22"/>
          <w:szCs w:val="22"/>
        </w:rPr>
        <w:t xml:space="preserve">has experienced, </w:t>
      </w:r>
      <w:r w:rsidRPr="006D76D6">
        <w:rPr>
          <w:rFonts w:ascii="Arial" w:hAnsi="Arial" w:cs="Arial"/>
          <w:sz w:val="22"/>
          <w:szCs w:val="22"/>
        </w:rPr>
        <w:t xml:space="preserve">and </w:t>
      </w:r>
      <w:r w:rsidR="006D76D6">
        <w:rPr>
          <w:rFonts w:ascii="Arial" w:hAnsi="Arial" w:cs="Arial"/>
          <w:sz w:val="22"/>
          <w:szCs w:val="22"/>
        </w:rPr>
        <w:t xml:space="preserve">reflects the expanding markets we have embraced over the last decade.  </w:t>
      </w:r>
      <w:r w:rsidRPr="006D76D6">
        <w:rPr>
          <w:rFonts w:ascii="Arial" w:hAnsi="Arial" w:cs="Arial"/>
          <w:sz w:val="22"/>
          <w:szCs w:val="22"/>
        </w:rPr>
        <w:t>This change is effective today.</w:t>
      </w:r>
    </w:p>
    <w:p w14:paraId="444F4F85" w14:textId="77777777" w:rsidR="005A2DA6" w:rsidRPr="006D76D6" w:rsidRDefault="005A2DA6" w:rsidP="005A2DA6">
      <w:pPr>
        <w:rPr>
          <w:rFonts w:ascii="Arial" w:hAnsi="Arial" w:cs="Arial"/>
          <w:sz w:val="22"/>
          <w:szCs w:val="22"/>
        </w:rPr>
      </w:pPr>
    </w:p>
    <w:p w14:paraId="2BE6A157" w14:textId="48DF566F" w:rsidR="005A2DA6" w:rsidRPr="006D76D6" w:rsidRDefault="005A2DA6" w:rsidP="005A2DA6">
      <w:pPr>
        <w:rPr>
          <w:rFonts w:ascii="Arial" w:hAnsi="Arial" w:cs="Arial"/>
          <w:sz w:val="22"/>
          <w:szCs w:val="22"/>
        </w:rPr>
      </w:pPr>
      <w:r w:rsidRPr="006D76D6">
        <w:rPr>
          <w:rFonts w:ascii="Arial" w:hAnsi="Arial" w:cs="Arial"/>
          <w:sz w:val="22"/>
          <w:szCs w:val="22"/>
        </w:rPr>
        <w:t>Our goal in making this change was to create a clear identity, one that would apply across all of our sub-brands.  This ultimately culminated in a new name for our firm, GO2 Partners</w:t>
      </w:r>
      <w:r w:rsidR="006D76D6">
        <w:rPr>
          <w:rFonts w:ascii="Arial" w:hAnsi="Arial" w:cs="Arial"/>
          <w:sz w:val="22"/>
          <w:szCs w:val="22"/>
        </w:rPr>
        <w:t>, Inc.</w:t>
      </w:r>
      <w:r w:rsidRPr="006D76D6">
        <w:rPr>
          <w:rFonts w:ascii="Arial" w:hAnsi="Arial" w:cs="Arial"/>
          <w:sz w:val="22"/>
          <w:szCs w:val="22"/>
        </w:rPr>
        <w:t>, and a reassessment of our four core divisions, which will now be represented as GO2 Advertising, GO2 Print Solutions, GO2 Supp</w:t>
      </w:r>
      <w:r w:rsidR="006D76D6">
        <w:rPr>
          <w:rFonts w:ascii="Arial" w:hAnsi="Arial" w:cs="Arial"/>
          <w:sz w:val="22"/>
          <w:szCs w:val="22"/>
        </w:rPr>
        <w:t>ly Chain Solutions, and GO2 Lab</w:t>
      </w:r>
      <w:r w:rsidRPr="006D76D6">
        <w:rPr>
          <w:rFonts w:ascii="Arial" w:hAnsi="Arial" w:cs="Arial"/>
          <w:sz w:val="22"/>
          <w:szCs w:val="22"/>
        </w:rPr>
        <w:t>Media.  We have retained the brand name “</w:t>
      </w:r>
      <w:r w:rsidR="006D76D6" w:rsidRPr="006D76D6">
        <w:rPr>
          <w:rFonts w:ascii="Arial" w:hAnsi="Arial" w:cs="Arial"/>
          <w:sz w:val="22"/>
          <w:szCs w:val="22"/>
        </w:rPr>
        <w:t>Print M</w:t>
      </w:r>
      <w:r w:rsidRPr="006D76D6">
        <w:rPr>
          <w:rFonts w:ascii="Arial" w:hAnsi="Arial" w:cs="Arial"/>
          <w:sz w:val="22"/>
          <w:szCs w:val="22"/>
        </w:rPr>
        <w:t xml:space="preserve">anagement Partners”, so you may </w:t>
      </w:r>
      <w:r w:rsidR="006D76D6" w:rsidRPr="006D76D6">
        <w:rPr>
          <w:rFonts w:ascii="Arial" w:hAnsi="Arial" w:cs="Arial"/>
          <w:sz w:val="22"/>
          <w:szCs w:val="22"/>
        </w:rPr>
        <w:t>still receive communications from some of our employees with that brand identity.</w:t>
      </w:r>
      <w:r w:rsidR="006D76D6">
        <w:rPr>
          <w:rFonts w:ascii="Arial" w:hAnsi="Arial" w:cs="Arial"/>
          <w:sz w:val="22"/>
          <w:szCs w:val="22"/>
        </w:rPr>
        <w:t xml:space="preserve">  All of these brands are now a part of GO2 Partners, Inc.</w:t>
      </w:r>
    </w:p>
    <w:p w14:paraId="49C855F4" w14:textId="77777777" w:rsidR="005A2DA6" w:rsidRPr="006D76D6" w:rsidRDefault="005A2DA6" w:rsidP="005A2DA6">
      <w:pPr>
        <w:rPr>
          <w:rFonts w:ascii="Arial" w:hAnsi="Arial" w:cs="Arial"/>
          <w:sz w:val="22"/>
          <w:szCs w:val="22"/>
        </w:rPr>
      </w:pPr>
    </w:p>
    <w:p w14:paraId="3D6C13A5" w14:textId="01B854A3" w:rsidR="006D76D6" w:rsidRPr="006D76D6" w:rsidRDefault="006D76D6" w:rsidP="005A2DA6">
      <w:pPr>
        <w:rPr>
          <w:rFonts w:ascii="Arial" w:hAnsi="Arial" w:cs="Arial"/>
          <w:sz w:val="22"/>
          <w:szCs w:val="22"/>
        </w:rPr>
      </w:pPr>
      <w:r>
        <w:rPr>
          <w:rFonts w:ascii="Arial" w:hAnsi="Arial" w:cs="Arial"/>
          <w:sz w:val="22"/>
          <w:szCs w:val="22"/>
        </w:rPr>
        <w:t>For a while, you will still receive payments by check with the payer name of Print Management Partners, but soon you will notice that our checks will indicate GO2 Partners.  Both identities will work for you in terms of clearing our payments.</w:t>
      </w:r>
    </w:p>
    <w:p w14:paraId="24FA62BD" w14:textId="77777777" w:rsidR="005A2DA6" w:rsidRDefault="005A2DA6" w:rsidP="005A2DA6">
      <w:pPr>
        <w:rPr>
          <w:rFonts w:ascii="Arial" w:hAnsi="Arial" w:cs="Arial"/>
          <w:sz w:val="22"/>
          <w:szCs w:val="22"/>
        </w:rPr>
      </w:pPr>
    </w:p>
    <w:p w14:paraId="2E563603" w14:textId="77777777" w:rsidR="006D76D6" w:rsidRPr="006D76D6" w:rsidRDefault="006D76D6" w:rsidP="006D76D6">
      <w:pPr>
        <w:rPr>
          <w:rFonts w:ascii="Arial" w:hAnsi="Arial" w:cs="Arial"/>
          <w:sz w:val="22"/>
          <w:szCs w:val="22"/>
        </w:rPr>
      </w:pPr>
      <w:r w:rsidRPr="006D76D6">
        <w:rPr>
          <w:rFonts w:ascii="Arial" w:hAnsi="Arial" w:cs="Arial"/>
          <w:sz w:val="22"/>
          <w:szCs w:val="22"/>
        </w:rPr>
        <w:t xml:space="preserve">Our name has changed, but all the people who have worked with you are unchanged.  Our addresses and phone numbers remain the same, and I trust you can </w:t>
      </w:r>
      <w:r>
        <w:rPr>
          <w:rFonts w:ascii="Arial" w:hAnsi="Arial" w:cs="Arial"/>
          <w:sz w:val="22"/>
          <w:szCs w:val="22"/>
        </w:rPr>
        <w:t xml:space="preserve">quickly </w:t>
      </w:r>
      <w:r w:rsidRPr="006D76D6">
        <w:rPr>
          <w:rFonts w:ascii="Arial" w:hAnsi="Arial" w:cs="Arial"/>
          <w:sz w:val="22"/>
          <w:szCs w:val="22"/>
        </w:rPr>
        <w:t>make this simple name change effective on your computer systems as well.  This is not a restructuring, nor is it a change of our corporation</w:t>
      </w:r>
      <w:r>
        <w:rPr>
          <w:rFonts w:ascii="Arial" w:hAnsi="Arial" w:cs="Arial"/>
          <w:sz w:val="22"/>
          <w:szCs w:val="22"/>
        </w:rPr>
        <w:t>’s ownership structure</w:t>
      </w:r>
      <w:r w:rsidRPr="006D76D6">
        <w:rPr>
          <w:rFonts w:ascii="Arial" w:hAnsi="Arial" w:cs="Arial"/>
          <w:sz w:val="22"/>
          <w:szCs w:val="22"/>
        </w:rPr>
        <w:t xml:space="preserve">.  It is simply a change in </w:t>
      </w:r>
      <w:r>
        <w:rPr>
          <w:rFonts w:ascii="Arial" w:hAnsi="Arial" w:cs="Arial"/>
          <w:sz w:val="22"/>
          <w:szCs w:val="22"/>
        </w:rPr>
        <w:t xml:space="preserve">our </w:t>
      </w:r>
      <w:r w:rsidRPr="006D76D6">
        <w:rPr>
          <w:rFonts w:ascii="Arial" w:hAnsi="Arial" w:cs="Arial"/>
          <w:sz w:val="22"/>
          <w:szCs w:val="22"/>
        </w:rPr>
        <w:t>brand and identity.</w:t>
      </w:r>
    </w:p>
    <w:p w14:paraId="3C62D4D3" w14:textId="77777777" w:rsidR="006D76D6" w:rsidRDefault="006D76D6" w:rsidP="006D76D6">
      <w:pPr>
        <w:rPr>
          <w:rFonts w:ascii="Arial" w:hAnsi="Arial" w:cs="Arial"/>
          <w:sz w:val="22"/>
          <w:szCs w:val="22"/>
        </w:rPr>
      </w:pPr>
    </w:p>
    <w:p w14:paraId="34AAA17C" w14:textId="77777777" w:rsidR="005A2DA6" w:rsidRPr="006D76D6" w:rsidRDefault="005A2DA6" w:rsidP="005A2DA6">
      <w:pPr>
        <w:rPr>
          <w:rFonts w:ascii="Arial" w:hAnsi="Arial" w:cs="Arial"/>
          <w:sz w:val="22"/>
          <w:szCs w:val="22"/>
        </w:rPr>
      </w:pPr>
      <w:r w:rsidRPr="006D76D6">
        <w:rPr>
          <w:rFonts w:ascii="Arial" w:hAnsi="Arial" w:cs="Arial"/>
          <w:sz w:val="22"/>
          <w:szCs w:val="22"/>
        </w:rPr>
        <w:t>Thank you,</w:t>
      </w:r>
    </w:p>
    <w:p w14:paraId="06D457F0" w14:textId="77777777" w:rsidR="005A2DA6" w:rsidRPr="006D76D6" w:rsidRDefault="005A2DA6" w:rsidP="005A2DA6">
      <w:pPr>
        <w:rPr>
          <w:rFonts w:ascii="Arial" w:hAnsi="Arial" w:cs="Arial"/>
          <w:sz w:val="22"/>
          <w:szCs w:val="22"/>
        </w:rPr>
      </w:pPr>
    </w:p>
    <w:p w14:paraId="6230C195" w14:textId="77777777" w:rsidR="006D76D6" w:rsidRPr="006D76D6" w:rsidRDefault="006D76D6" w:rsidP="005A2DA6">
      <w:pPr>
        <w:rPr>
          <w:rFonts w:ascii="Arial" w:hAnsi="Arial" w:cs="Arial"/>
          <w:sz w:val="22"/>
          <w:szCs w:val="22"/>
        </w:rPr>
      </w:pPr>
    </w:p>
    <w:p w14:paraId="475A4785" w14:textId="58B82B7D" w:rsidR="006D76D6" w:rsidRPr="006D76D6" w:rsidRDefault="006D76D6" w:rsidP="005A2DA6">
      <w:pPr>
        <w:rPr>
          <w:rFonts w:ascii="Arial" w:hAnsi="Arial" w:cs="Arial"/>
          <w:sz w:val="22"/>
          <w:szCs w:val="22"/>
        </w:rPr>
      </w:pPr>
      <w:r w:rsidRPr="006D76D6">
        <w:rPr>
          <w:rFonts w:ascii="Arial" w:hAnsi="Arial" w:cs="Arial"/>
          <w:sz w:val="22"/>
          <w:szCs w:val="22"/>
        </w:rPr>
        <w:t>James Grandos</w:t>
      </w:r>
    </w:p>
    <w:p w14:paraId="34C3DB13" w14:textId="2C692E1B" w:rsidR="006D76D6" w:rsidRPr="006D76D6" w:rsidRDefault="006D76D6" w:rsidP="005A2DA6">
      <w:pPr>
        <w:rPr>
          <w:rFonts w:ascii="Arial" w:hAnsi="Arial" w:cs="Arial"/>
          <w:sz w:val="22"/>
          <w:szCs w:val="22"/>
        </w:rPr>
      </w:pPr>
      <w:r w:rsidRPr="006D76D6">
        <w:rPr>
          <w:rFonts w:ascii="Arial" w:hAnsi="Arial" w:cs="Arial"/>
          <w:sz w:val="22"/>
          <w:szCs w:val="22"/>
        </w:rPr>
        <w:t>CFO</w:t>
      </w:r>
    </w:p>
    <w:p w14:paraId="037F57DC" w14:textId="77777777" w:rsidR="006D76D6" w:rsidRPr="006D76D6" w:rsidRDefault="006D76D6" w:rsidP="005A2DA6">
      <w:pPr>
        <w:rPr>
          <w:rFonts w:ascii="Arial" w:hAnsi="Arial" w:cs="Arial"/>
          <w:sz w:val="22"/>
          <w:szCs w:val="22"/>
        </w:rPr>
      </w:pPr>
    </w:p>
    <w:sectPr w:rsidR="006D76D6" w:rsidRPr="006D76D6" w:rsidSect="0043795C">
      <w:headerReference w:type="even" r:id="rId8"/>
      <w:headerReference w:type="default" r:id="rId9"/>
      <w:headerReference w:type="first" r:id="rId10"/>
      <w:pgSz w:w="12240" w:h="15840"/>
      <w:pgMar w:top="2880" w:right="994" w:bottom="198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69CE0" w14:textId="77777777" w:rsidR="00F75619" w:rsidRDefault="00F75619" w:rsidP="0043795C">
      <w:r>
        <w:separator/>
      </w:r>
    </w:p>
  </w:endnote>
  <w:endnote w:type="continuationSeparator" w:id="0">
    <w:p w14:paraId="202836DE" w14:textId="77777777" w:rsidR="00F75619" w:rsidRDefault="00F75619" w:rsidP="0043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3E707" w14:textId="77777777" w:rsidR="00F75619" w:rsidRDefault="00F75619" w:rsidP="0043795C">
      <w:r>
        <w:separator/>
      </w:r>
    </w:p>
  </w:footnote>
  <w:footnote w:type="continuationSeparator" w:id="0">
    <w:p w14:paraId="020D1D77" w14:textId="77777777" w:rsidR="00F75619" w:rsidRDefault="00F75619" w:rsidP="00437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D3D1D" w14:textId="208489D4" w:rsidR="0043795C" w:rsidRDefault="00F75619">
    <w:pPr>
      <w:pStyle w:val="Header"/>
    </w:pPr>
    <w:r>
      <w:rPr>
        <w:noProof/>
      </w:rPr>
      <w:pict w14:anchorId="08AEB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0" type="#_x0000_t75" style="position:absolute;margin-left:0;margin-top:0;width:612pt;height:11in;z-index:-251648000;mso-wrap-edited:f;mso-position-horizontal:center;mso-position-horizontal-relative:margin;mso-position-vertical:center;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r w:rsidR="006E3130">
      <w:rPr>
        <w:noProof/>
      </w:rPr>
      <w:drawing>
        <wp:anchor distT="0" distB="0" distL="114300" distR="114300" simplePos="0" relativeHeight="251665408" behindDoc="1" locked="0" layoutInCell="1" allowOverlap="1" wp14:anchorId="31494D97" wp14:editId="15E8D6C9">
          <wp:simplePos x="0" y="0"/>
          <wp:positionH relativeFrom="margin">
            <wp:align>center</wp:align>
          </wp:positionH>
          <wp:positionV relativeFrom="margin">
            <wp:align>center</wp:align>
          </wp:positionV>
          <wp:extent cx="7772400" cy="10058400"/>
          <wp:effectExtent l="0" t="0" r="0" b="0"/>
          <wp:wrapNone/>
          <wp:docPr id="22" name="Picture 22" descr="PMG-10586-31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MG-10586-31 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E3130">
      <w:rPr>
        <w:noProof/>
      </w:rPr>
      <w:drawing>
        <wp:anchor distT="0" distB="0" distL="114300" distR="114300" simplePos="0" relativeHeight="251662336" behindDoc="1" locked="0" layoutInCell="1" allowOverlap="1" wp14:anchorId="79B015A0" wp14:editId="7EAA2298">
          <wp:simplePos x="0" y="0"/>
          <wp:positionH relativeFrom="margin">
            <wp:align>center</wp:align>
          </wp:positionH>
          <wp:positionV relativeFrom="margin">
            <wp:align>center</wp:align>
          </wp:positionV>
          <wp:extent cx="7772400" cy="10058400"/>
          <wp:effectExtent l="0" t="0" r="0" b="0"/>
          <wp:wrapNone/>
          <wp:docPr id="23" name="Picture 23" descr="PMG-10586-31 Letterhea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MG-10586-31 Letterhead_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6A0F6" w14:textId="5A8DC404" w:rsidR="0043795C" w:rsidRDefault="00F75619">
    <w:pPr>
      <w:pStyle w:val="Header"/>
    </w:pPr>
    <w:r>
      <w:rPr>
        <w:noProof/>
      </w:rPr>
      <w:pict w14:anchorId="0BA5C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9" type="#_x0000_t75" style="position:absolute;margin-left:-63pt;margin-top:-2in;width:612pt;height:11in;z-index:-251649024;mso-wrap-edited:f;mso-position-horizontal-relative:margin;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264B6" w14:textId="56673C5B" w:rsidR="0043795C" w:rsidRDefault="00F75619">
    <w:pPr>
      <w:pStyle w:val="Header"/>
    </w:pPr>
    <w:r>
      <w:rPr>
        <w:noProof/>
      </w:rPr>
      <w:pict w14:anchorId="0A9E8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1" type="#_x0000_t75" style="position:absolute;margin-left:0;margin-top:0;width:612pt;height:11in;z-index:-251646976;mso-wrap-edited:f;mso-position-horizontal:center;mso-position-horizontal-relative:margin;mso-position-vertical:center;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r w:rsidR="006E3130">
      <w:rPr>
        <w:noProof/>
      </w:rPr>
      <w:drawing>
        <wp:anchor distT="0" distB="0" distL="114300" distR="114300" simplePos="0" relativeHeight="251666432" behindDoc="1" locked="0" layoutInCell="1" allowOverlap="1" wp14:anchorId="7C2BE0C0" wp14:editId="200E0F22">
          <wp:simplePos x="0" y="0"/>
          <wp:positionH relativeFrom="margin">
            <wp:align>center</wp:align>
          </wp:positionH>
          <wp:positionV relativeFrom="margin">
            <wp:align>center</wp:align>
          </wp:positionV>
          <wp:extent cx="7772400" cy="10058400"/>
          <wp:effectExtent l="0" t="0" r="0" b="0"/>
          <wp:wrapNone/>
          <wp:docPr id="24" name="Picture 24" descr="PMG-10586-31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MG-10586-31 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E3130">
      <w:rPr>
        <w:noProof/>
      </w:rPr>
      <w:drawing>
        <wp:anchor distT="0" distB="0" distL="114300" distR="114300" simplePos="0" relativeHeight="251663360" behindDoc="1" locked="0" layoutInCell="1" allowOverlap="1" wp14:anchorId="2A48F88F" wp14:editId="296648E7">
          <wp:simplePos x="0" y="0"/>
          <wp:positionH relativeFrom="margin">
            <wp:align>center</wp:align>
          </wp:positionH>
          <wp:positionV relativeFrom="margin">
            <wp:align>center</wp:align>
          </wp:positionV>
          <wp:extent cx="7772400" cy="10058400"/>
          <wp:effectExtent l="0" t="0" r="0" b="0"/>
          <wp:wrapNone/>
          <wp:docPr id="25" name="Picture 25" descr="PMG-10586-31 Letterhea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MG-10586-31 Letterhead_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050AC"/>
    <w:multiLevelType w:val="hybridMultilevel"/>
    <w:tmpl w:val="54580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35561D"/>
    <w:multiLevelType w:val="hybridMultilevel"/>
    <w:tmpl w:val="AE907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9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5C"/>
    <w:rsid w:val="00040875"/>
    <w:rsid w:val="000B01C0"/>
    <w:rsid w:val="000B08B6"/>
    <w:rsid w:val="00313156"/>
    <w:rsid w:val="0033648B"/>
    <w:rsid w:val="00350BA8"/>
    <w:rsid w:val="00372F1F"/>
    <w:rsid w:val="0043795C"/>
    <w:rsid w:val="004511B9"/>
    <w:rsid w:val="0056046F"/>
    <w:rsid w:val="005A2DA6"/>
    <w:rsid w:val="0064727B"/>
    <w:rsid w:val="006636B0"/>
    <w:rsid w:val="006B433E"/>
    <w:rsid w:val="006D76D6"/>
    <w:rsid w:val="006E3130"/>
    <w:rsid w:val="007839BE"/>
    <w:rsid w:val="007B04AE"/>
    <w:rsid w:val="007F3EF7"/>
    <w:rsid w:val="008521D4"/>
    <w:rsid w:val="008564D4"/>
    <w:rsid w:val="009D7A76"/>
    <w:rsid w:val="00A375BE"/>
    <w:rsid w:val="00A66D9B"/>
    <w:rsid w:val="00A71A96"/>
    <w:rsid w:val="00A7587F"/>
    <w:rsid w:val="00A92908"/>
    <w:rsid w:val="00AE3399"/>
    <w:rsid w:val="00B21960"/>
    <w:rsid w:val="00B25E83"/>
    <w:rsid w:val="00C64BE3"/>
    <w:rsid w:val="00D26A17"/>
    <w:rsid w:val="00DB3FB3"/>
    <w:rsid w:val="00DB5AF8"/>
    <w:rsid w:val="00DE0DDF"/>
    <w:rsid w:val="00E00F00"/>
    <w:rsid w:val="00E805F8"/>
    <w:rsid w:val="00EB29F9"/>
    <w:rsid w:val="00EE581D"/>
    <w:rsid w:val="00F75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2"/>
    <o:shapelayout v:ext="edit">
      <o:idmap v:ext="edit" data="1"/>
    </o:shapelayout>
  </w:shapeDefaults>
  <w:decimalSymbol w:val="."/>
  <w:listSeparator w:val=","/>
  <w14:docId w14:val="34025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95C"/>
    <w:pPr>
      <w:tabs>
        <w:tab w:val="center" w:pos="4320"/>
        <w:tab w:val="right" w:pos="8640"/>
      </w:tabs>
    </w:pPr>
  </w:style>
  <w:style w:type="character" w:customStyle="1" w:styleId="HeaderChar">
    <w:name w:val="Header Char"/>
    <w:basedOn w:val="DefaultParagraphFont"/>
    <w:link w:val="Header"/>
    <w:uiPriority w:val="99"/>
    <w:rsid w:val="0043795C"/>
  </w:style>
  <w:style w:type="paragraph" w:styleId="Footer">
    <w:name w:val="footer"/>
    <w:basedOn w:val="Normal"/>
    <w:link w:val="FooterChar"/>
    <w:uiPriority w:val="99"/>
    <w:unhideWhenUsed/>
    <w:rsid w:val="0043795C"/>
    <w:pPr>
      <w:tabs>
        <w:tab w:val="center" w:pos="4320"/>
        <w:tab w:val="right" w:pos="8640"/>
      </w:tabs>
    </w:pPr>
  </w:style>
  <w:style w:type="character" w:customStyle="1" w:styleId="FooterChar">
    <w:name w:val="Footer Char"/>
    <w:basedOn w:val="DefaultParagraphFont"/>
    <w:link w:val="Footer"/>
    <w:uiPriority w:val="99"/>
    <w:rsid w:val="0043795C"/>
  </w:style>
  <w:style w:type="character" w:customStyle="1" w:styleId="StyleGO2">
    <w:name w:val="StyleGO2"/>
    <w:uiPriority w:val="1"/>
    <w:locked/>
    <w:rsid w:val="006E3130"/>
    <w:rPr>
      <w:rFonts w:ascii="Arial" w:hAnsi="Arial" w:cs="Arial" w:hint="default"/>
      <w:color w:val="595959"/>
      <w:sz w:val="20"/>
    </w:rPr>
  </w:style>
  <w:style w:type="paragraph" w:styleId="NoSpacing">
    <w:name w:val="No Spacing"/>
    <w:uiPriority w:val="1"/>
    <w:qFormat/>
    <w:rsid w:val="0033648B"/>
    <w:rPr>
      <w:rFonts w:eastAsiaTheme="minorHAnsi"/>
      <w:sz w:val="22"/>
      <w:szCs w:val="22"/>
    </w:rPr>
  </w:style>
  <w:style w:type="paragraph" w:styleId="ListParagraph">
    <w:name w:val="List Paragraph"/>
    <w:basedOn w:val="Normal"/>
    <w:uiPriority w:val="34"/>
    <w:qFormat/>
    <w:rsid w:val="00A375BE"/>
    <w:pPr>
      <w:spacing w:after="200" w:line="276" w:lineRule="auto"/>
      <w:ind w:left="720"/>
      <w:contextualSpacing/>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95C"/>
    <w:pPr>
      <w:tabs>
        <w:tab w:val="center" w:pos="4320"/>
        <w:tab w:val="right" w:pos="8640"/>
      </w:tabs>
    </w:pPr>
  </w:style>
  <w:style w:type="character" w:customStyle="1" w:styleId="HeaderChar">
    <w:name w:val="Header Char"/>
    <w:basedOn w:val="DefaultParagraphFont"/>
    <w:link w:val="Header"/>
    <w:uiPriority w:val="99"/>
    <w:rsid w:val="0043795C"/>
  </w:style>
  <w:style w:type="paragraph" w:styleId="Footer">
    <w:name w:val="footer"/>
    <w:basedOn w:val="Normal"/>
    <w:link w:val="FooterChar"/>
    <w:uiPriority w:val="99"/>
    <w:unhideWhenUsed/>
    <w:rsid w:val="0043795C"/>
    <w:pPr>
      <w:tabs>
        <w:tab w:val="center" w:pos="4320"/>
        <w:tab w:val="right" w:pos="8640"/>
      </w:tabs>
    </w:pPr>
  </w:style>
  <w:style w:type="character" w:customStyle="1" w:styleId="FooterChar">
    <w:name w:val="Footer Char"/>
    <w:basedOn w:val="DefaultParagraphFont"/>
    <w:link w:val="Footer"/>
    <w:uiPriority w:val="99"/>
    <w:rsid w:val="0043795C"/>
  </w:style>
  <w:style w:type="character" w:customStyle="1" w:styleId="StyleGO2">
    <w:name w:val="StyleGO2"/>
    <w:uiPriority w:val="1"/>
    <w:locked/>
    <w:rsid w:val="006E3130"/>
    <w:rPr>
      <w:rFonts w:ascii="Arial" w:hAnsi="Arial" w:cs="Arial" w:hint="default"/>
      <w:color w:val="595959"/>
      <w:sz w:val="20"/>
    </w:rPr>
  </w:style>
  <w:style w:type="paragraph" w:styleId="NoSpacing">
    <w:name w:val="No Spacing"/>
    <w:uiPriority w:val="1"/>
    <w:qFormat/>
    <w:rsid w:val="0033648B"/>
    <w:rPr>
      <w:rFonts w:eastAsiaTheme="minorHAnsi"/>
      <w:sz w:val="22"/>
      <w:szCs w:val="22"/>
    </w:rPr>
  </w:style>
  <w:style w:type="paragraph" w:styleId="ListParagraph">
    <w:name w:val="List Paragraph"/>
    <w:basedOn w:val="Normal"/>
    <w:uiPriority w:val="34"/>
    <w:qFormat/>
    <w:rsid w:val="00A375BE"/>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8001">
      <w:bodyDiv w:val="1"/>
      <w:marLeft w:val="0"/>
      <w:marRight w:val="0"/>
      <w:marTop w:val="0"/>
      <w:marBottom w:val="0"/>
      <w:divBdr>
        <w:top w:val="none" w:sz="0" w:space="0" w:color="auto"/>
        <w:left w:val="none" w:sz="0" w:space="0" w:color="auto"/>
        <w:bottom w:val="none" w:sz="0" w:space="0" w:color="auto"/>
        <w:right w:val="none" w:sz="0" w:space="0" w:color="auto"/>
      </w:divBdr>
    </w:div>
    <w:div w:id="2048025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Go 2 Mktg</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Roth</dc:creator>
  <cp:lastModifiedBy>James O'Brien</cp:lastModifiedBy>
  <cp:revision>2</cp:revision>
  <cp:lastPrinted>2014-05-06T20:22:00Z</cp:lastPrinted>
  <dcterms:created xsi:type="dcterms:W3CDTF">2014-05-22T16:15:00Z</dcterms:created>
  <dcterms:modified xsi:type="dcterms:W3CDTF">2014-05-22T16:15:00Z</dcterms:modified>
</cp:coreProperties>
</file>